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BEA8D" w14:textId="6BE1C90E" w:rsidR="003A2202" w:rsidRDefault="005E745D" w:rsidP="00DA1B8A">
      <w:pPr>
        <w:jc w:val="both"/>
        <w:rPr>
          <w:rFonts w:ascii="Times New Roman" w:hAnsi="Times New Roman" w:cs="Times New Roman"/>
          <w:b/>
          <w:bCs/>
          <w:sz w:val="24"/>
          <w:szCs w:val="24"/>
        </w:rPr>
      </w:pPr>
      <w:r>
        <w:rPr>
          <w:rFonts w:ascii="Times New Roman" w:hAnsi="Times New Roman" w:cs="Times New Roman"/>
          <w:b/>
          <w:bCs/>
          <w:sz w:val="24"/>
          <w:szCs w:val="24"/>
        </w:rPr>
        <w:t>ARTOCILLO, JESSA MAE R.</w:t>
      </w:r>
    </w:p>
    <w:p w14:paraId="083E027F" w14:textId="3AD0262E" w:rsidR="005E745D" w:rsidRDefault="005E745D" w:rsidP="00DA1B8A">
      <w:pPr>
        <w:jc w:val="both"/>
        <w:rPr>
          <w:rFonts w:ascii="Times New Roman" w:hAnsi="Times New Roman" w:cs="Times New Roman"/>
          <w:b/>
          <w:bCs/>
          <w:sz w:val="24"/>
          <w:szCs w:val="24"/>
        </w:rPr>
      </w:pPr>
      <w:r>
        <w:rPr>
          <w:rFonts w:ascii="Times New Roman" w:hAnsi="Times New Roman" w:cs="Times New Roman"/>
          <w:b/>
          <w:bCs/>
          <w:sz w:val="24"/>
          <w:szCs w:val="24"/>
        </w:rPr>
        <w:t>BSED-MATH 3A</w:t>
      </w:r>
    </w:p>
    <w:p w14:paraId="107CCBBD" w14:textId="77777777" w:rsidR="005E745D" w:rsidRDefault="005E745D" w:rsidP="00DA1B8A">
      <w:pPr>
        <w:jc w:val="both"/>
        <w:rPr>
          <w:rFonts w:ascii="Times New Roman" w:hAnsi="Times New Roman" w:cs="Times New Roman"/>
          <w:b/>
          <w:bCs/>
          <w:sz w:val="24"/>
          <w:szCs w:val="24"/>
        </w:rPr>
      </w:pPr>
    </w:p>
    <w:p w14:paraId="18644524" w14:textId="77777777" w:rsidR="005E745D" w:rsidRPr="003A2202" w:rsidRDefault="005E745D" w:rsidP="00DA1B8A">
      <w:pPr>
        <w:jc w:val="both"/>
        <w:rPr>
          <w:rFonts w:ascii="Arial" w:hAnsi="Arial" w:cs="Arial"/>
          <w:sz w:val="24"/>
          <w:szCs w:val="24"/>
        </w:rPr>
      </w:pPr>
    </w:p>
    <w:p w14:paraId="5BD46C54" w14:textId="1F05CF6A" w:rsidR="00CE3A86" w:rsidRPr="005E745D" w:rsidRDefault="00B73B09" w:rsidP="00DA1B8A">
      <w:pPr>
        <w:jc w:val="both"/>
        <w:rPr>
          <w:rFonts w:ascii="Arial" w:hAnsi="Arial" w:cs="Arial"/>
          <w:sz w:val="24"/>
          <w:szCs w:val="24"/>
          <w:lang w:val="en-PH"/>
        </w:rPr>
      </w:pPr>
      <w:r>
        <w:rPr>
          <w:rFonts w:ascii="Times New Roman" w:hAnsi="Times New Roman" w:cs="Times New Roman"/>
          <w:sz w:val="24"/>
          <w:szCs w:val="24"/>
          <w:lang w:val="en-PH"/>
        </w:rPr>
        <w:tab/>
      </w:r>
      <w:r w:rsidRPr="005E745D">
        <w:rPr>
          <w:rFonts w:ascii="Arial" w:hAnsi="Arial" w:cs="Arial"/>
          <w:sz w:val="24"/>
          <w:szCs w:val="24"/>
          <w:lang w:val="en-PH"/>
        </w:rPr>
        <w:t xml:space="preserve">Solving problems is just a maze it’s like finding your way in thinking how to break that maze in order to come up a best result. </w:t>
      </w:r>
      <w:r w:rsidR="00CE3A86" w:rsidRPr="005E745D">
        <w:rPr>
          <w:rFonts w:ascii="Arial" w:hAnsi="Arial" w:cs="Arial"/>
          <w:sz w:val="24"/>
          <w:szCs w:val="24"/>
          <w:lang w:val="en-PH"/>
        </w:rPr>
        <w:t xml:space="preserve">We </w:t>
      </w:r>
      <w:r w:rsidRPr="005E745D">
        <w:rPr>
          <w:rFonts w:ascii="Arial" w:hAnsi="Arial" w:cs="Arial"/>
          <w:sz w:val="24"/>
          <w:szCs w:val="24"/>
          <w:lang w:val="en-PH"/>
        </w:rPr>
        <w:t xml:space="preserve">start knowing our path, but we used to know what we know, and try new things until we get to an end. </w:t>
      </w:r>
      <w:r w:rsidR="00CE3A86" w:rsidRPr="005E745D">
        <w:rPr>
          <w:rFonts w:ascii="Arial" w:hAnsi="Arial" w:cs="Arial"/>
          <w:sz w:val="24"/>
          <w:szCs w:val="24"/>
          <w:lang w:val="en-PH"/>
        </w:rPr>
        <w:t xml:space="preserve">Wherein, </w:t>
      </w:r>
      <w:r w:rsidRPr="005E745D">
        <w:rPr>
          <w:rFonts w:ascii="Arial" w:hAnsi="Arial" w:cs="Arial"/>
          <w:sz w:val="24"/>
          <w:szCs w:val="24"/>
          <w:lang w:val="en-PH"/>
        </w:rPr>
        <w:t xml:space="preserve">I can say that problem solving is a journey from a state of confusion, a process of applying knowledge </w:t>
      </w:r>
      <w:r w:rsidR="00CE3A86" w:rsidRPr="005E745D">
        <w:rPr>
          <w:rFonts w:ascii="Arial" w:hAnsi="Arial" w:cs="Arial"/>
          <w:sz w:val="24"/>
          <w:szCs w:val="24"/>
          <w:lang w:val="en-PH"/>
        </w:rPr>
        <w:t>and clarity to overcome each question or problem. In solving problems it’s kind of like being dropped in the middle of nowhere, your lost and no one would dare to give you clue or ideas, it’s just your understandings.</w:t>
      </w:r>
    </w:p>
    <w:p w14:paraId="4DBE278C" w14:textId="77777777" w:rsidR="00CE3A86" w:rsidRPr="005E745D" w:rsidRDefault="00CE3A86" w:rsidP="00DA1B8A">
      <w:pPr>
        <w:jc w:val="both"/>
        <w:rPr>
          <w:rFonts w:ascii="Arial" w:hAnsi="Arial" w:cs="Arial"/>
          <w:sz w:val="24"/>
          <w:szCs w:val="24"/>
          <w:lang w:val="en-PH"/>
        </w:rPr>
      </w:pPr>
    </w:p>
    <w:p w14:paraId="045A0CAD" w14:textId="2787F430" w:rsidR="00CE3A86" w:rsidRPr="005E745D" w:rsidRDefault="00CE3A86" w:rsidP="00DA1B8A">
      <w:pPr>
        <w:jc w:val="both"/>
        <w:rPr>
          <w:rFonts w:ascii="Arial" w:hAnsi="Arial" w:cs="Arial"/>
          <w:sz w:val="24"/>
          <w:szCs w:val="24"/>
          <w:lang w:val="en-PH"/>
        </w:rPr>
      </w:pPr>
      <w:r w:rsidRPr="005E745D">
        <w:rPr>
          <w:rFonts w:ascii="Arial" w:hAnsi="Arial" w:cs="Arial"/>
          <w:sz w:val="24"/>
          <w:szCs w:val="24"/>
          <w:lang w:val="en-PH"/>
        </w:rPr>
        <w:tab/>
        <w:t xml:space="preserve">My own experiences with problem solving, both academic settings and beyond have shaped my understanding of its importance. One of my memories of engaging in problem solving was during my </w:t>
      </w:r>
      <w:r w:rsidR="00371777" w:rsidRPr="005E745D">
        <w:rPr>
          <w:rFonts w:ascii="Arial" w:hAnsi="Arial" w:cs="Arial"/>
          <w:sz w:val="24"/>
          <w:szCs w:val="24"/>
          <w:lang w:val="en-PH"/>
        </w:rPr>
        <w:t xml:space="preserve">elementary and high school mathematics competition which is called MTAP. In that day, one of my favorite subjects was mathematics but problem solving was my biggest difficulty. I can’t hardly understand the question, even its just a simple one. Maybe I can do solving but guided with some solutions on how to solve it but, on the other hand, I can’t solved problem with given problem specifically word problems that’s </w:t>
      </w:r>
      <w:r w:rsidR="001E1C84" w:rsidRPr="005E745D">
        <w:rPr>
          <w:rFonts w:ascii="Arial" w:hAnsi="Arial" w:cs="Arial"/>
          <w:sz w:val="24"/>
          <w:szCs w:val="24"/>
          <w:lang w:val="en-PH"/>
        </w:rPr>
        <w:t xml:space="preserve">why </w:t>
      </w:r>
      <w:r w:rsidR="00371777" w:rsidRPr="005E745D">
        <w:rPr>
          <w:rFonts w:ascii="Arial" w:hAnsi="Arial" w:cs="Arial"/>
          <w:sz w:val="24"/>
          <w:szCs w:val="24"/>
          <w:lang w:val="en-PH"/>
        </w:rPr>
        <w:t>I always got a low score. And the problem presented also was unlike anything I had encountered. It required not just application of formulas, but a deep understanding</w:t>
      </w:r>
      <w:r w:rsidR="001E1C84" w:rsidRPr="005E745D">
        <w:rPr>
          <w:rFonts w:ascii="Arial" w:hAnsi="Arial" w:cs="Arial"/>
          <w:sz w:val="24"/>
          <w:szCs w:val="24"/>
          <w:lang w:val="en-PH"/>
        </w:rPr>
        <w:t xml:space="preserve">. That’s why when were here in college, we encountered a problem solving, I could say that, I was having so much difficulty in terms of understanding or analyzing. It was just like I need to have a step-by-step solution in order to solve the problem. And I have also a difficulty in different types of mathematical problem not just in problem solving. However, as I began to break down the problem into smaller, and </w:t>
      </w:r>
      <w:r w:rsidR="00F159D3" w:rsidRPr="005E745D">
        <w:rPr>
          <w:rFonts w:ascii="Arial" w:hAnsi="Arial" w:cs="Arial"/>
          <w:sz w:val="24"/>
          <w:szCs w:val="24"/>
          <w:lang w:val="en-PH"/>
        </w:rPr>
        <w:t>note</w:t>
      </w:r>
      <w:r w:rsidR="001E1C84" w:rsidRPr="005E745D">
        <w:rPr>
          <w:rFonts w:ascii="Arial" w:hAnsi="Arial" w:cs="Arial"/>
          <w:sz w:val="24"/>
          <w:szCs w:val="24"/>
          <w:lang w:val="en-PH"/>
        </w:rPr>
        <w:t xml:space="preserve"> manageable part</w:t>
      </w:r>
      <w:r w:rsidR="00F159D3" w:rsidRPr="005E745D">
        <w:rPr>
          <w:rFonts w:ascii="Arial" w:hAnsi="Arial" w:cs="Arial"/>
          <w:sz w:val="24"/>
          <w:szCs w:val="24"/>
          <w:lang w:val="en-PH"/>
        </w:rPr>
        <w:t xml:space="preserve"> </w:t>
      </w:r>
      <w:r w:rsidR="001E1C84" w:rsidRPr="005E745D">
        <w:rPr>
          <w:rFonts w:ascii="Arial" w:hAnsi="Arial" w:cs="Arial"/>
          <w:sz w:val="24"/>
          <w:szCs w:val="24"/>
          <w:lang w:val="en-PH"/>
        </w:rPr>
        <w:t xml:space="preserve">it gives more clarity and understanding in each given questions. </w:t>
      </w:r>
      <w:r w:rsidR="00F159D3" w:rsidRPr="005E745D">
        <w:rPr>
          <w:rFonts w:ascii="Arial" w:hAnsi="Arial" w:cs="Arial"/>
          <w:sz w:val="24"/>
          <w:szCs w:val="24"/>
          <w:lang w:val="en-PH"/>
        </w:rPr>
        <w:t>So that, in order to keep me understand</w:t>
      </w:r>
      <w:r w:rsidR="005E745D" w:rsidRPr="005E745D">
        <w:rPr>
          <w:rFonts w:ascii="Arial" w:hAnsi="Arial" w:cs="Arial"/>
          <w:sz w:val="24"/>
          <w:szCs w:val="24"/>
          <w:lang w:val="en-PH"/>
        </w:rPr>
        <w:t>s</w:t>
      </w:r>
      <w:r w:rsidR="00F159D3" w:rsidRPr="005E745D">
        <w:rPr>
          <w:rFonts w:ascii="Arial" w:hAnsi="Arial" w:cs="Arial"/>
          <w:sz w:val="24"/>
          <w:szCs w:val="24"/>
          <w:lang w:val="en-PH"/>
        </w:rPr>
        <w:t>,</w:t>
      </w:r>
      <w:r w:rsidR="005E745D" w:rsidRPr="005E745D">
        <w:rPr>
          <w:rFonts w:ascii="Arial" w:hAnsi="Arial" w:cs="Arial"/>
          <w:sz w:val="24"/>
          <w:szCs w:val="24"/>
          <w:lang w:val="en-PH"/>
        </w:rPr>
        <w:t xml:space="preserve"> </w:t>
      </w:r>
      <w:r w:rsidR="00F159D3" w:rsidRPr="005E745D">
        <w:rPr>
          <w:rFonts w:ascii="Arial" w:hAnsi="Arial" w:cs="Arial"/>
          <w:sz w:val="24"/>
          <w:szCs w:val="24"/>
          <w:lang w:val="en-PH"/>
        </w:rPr>
        <w:t>easily analyze and answer the problem I apply different approaches, in that way I can easily identify the problem and gradually pieced together a solution.</w:t>
      </w:r>
      <w:r w:rsidR="005E745D" w:rsidRPr="005E745D">
        <w:rPr>
          <w:rFonts w:ascii="Arial" w:hAnsi="Arial" w:cs="Arial"/>
          <w:sz w:val="24"/>
          <w:szCs w:val="24"/>
          <w:lang w:val="en-PH"/>
        </w:rPr>
        <w:t xml:space="preserve"> </w:t>
      </w:r>
    </w:p>
    <w:p w14:paraId="5B213F4C" w14:textId="77777777" w:rsidR="005E745D" w:rsidRPr="005E745D" w:rsidRDefault="005E745D" w:rsidP="00DA1B8A">
      <w:pPr>
        <w:jc w:val="both"/>
        <w:rPr>
          <w:rFonts w:ascii="Arial" w:hAnsi="Arial" w:cs="Arial"/>
          <w:sz w:val="24"/>
          <w:szCs w:val="24"/>
          <w:lang w:val="en-PH"/>
        </w:rPr>
      </w:pPr>
    </w:p>
    <w:p w14:paraId="28AB4A04" w14:textId="3177B76E" w:rsidR="005E745D" w:rsidRPr="005E745D" w:rsidRDefault="005E745D" w:rsidP="00DA1B8A">
      <w:pPr>
        <w:jc w:val="both"/>
        <w:rPr>
          <w:rFonts w:ascii="Arial" w:hAnsi="Arial" w:cs="Arial"/>
          <w:sz w:val="24"/>
          <w:szCs w:val="24"/>
          <w:lang w:val="en-PH"/>
        </w:rPr>
      </w:pPr>
      <w:r w:rsidRPr="005E745D">
        <w:rPr>
          <w:rFonts w:ascii="Arial" w:hAnsi="Arial" w:cs="Arial"/>
          <w:sz w:val="24"/>
          <w:szCs w:val="24"/>
          <w:lang w:val="en-PH"/>
        </w:rPr>
        <w:tab/>
        <w:t>This experience, and many others like this, has led me to appreciate the value of a problem solving.</w:t>
      </w:r>
      <w:r>
        <w:rPr>
          <w:rFonts w:ascii="Arial" w:hAnsi="Arial" w:cs="Arial"/>
          <w:sz w:val="24"/>
          <w:szCs w:val="24"/>
          <w:lang w:val="en-PH"/>
        </w:rPr>
        <w:t xml:space="preserve"> I realized that this ways of solving can benefit my understanding and analyzing in dealing with problem solving.</w:t>
      </w:r>
      <w:r w:rsidR="00C46D29">
        <w:rPr>
          <w:rFonts w:ascii="Arial" w:hAnsi="Arial" w:cs="Arial"/>
          <w:sz w:val="24"/>
          <w:szCs w:val="24"/>
          <w:lang w:val="en-PH"/>
        </w:rPr>
        <w:t xml:space="preserve"> To share with what I prefer to understand the problem and incorporating my own insights, I found Polya’s problem solving techniques which is particularly useful in</w:t>
      </w:r>
      <w:r w:rsidR="00542CF5">
        <w:rPr>
          <w:rFonts w:ascii="Arial" w:hAnsi="Arial" w:cs="Arial"/>
          <w:sz w:val="24"/>
          <w:szCs w:val="24"/>
          <w:lang w:val="en-PH"/>
        </w:rPr>
        <w:t xml:space="preserve"> my</w:t>
      </w:r>
      <w:r w:rsidR="00C46D29">
        <w:rPr>
          <w:rFonts w:ascii="Arial" w:hAnsi="Arial" w:cs="Arial"/>
          <w:sz w:val="24"/>
          <w:szCs w:val="24"/>
          <w:lang w:val="en-PH"/>
        </w:rPr>
        <w:t xml:space="preserve"> mathematics. Polya’s framework emphasizes understanding the problem wherein it involves understanding, analyzing the problem statement, and identifying key information. The second one is devising a plan which is when I understood the problem, it involves brainstorming and selecting approach to solve the problem. The third one is carrying out the plan, where the chosen strategy is implemented. And the last is looking back it is the final stage of the problem</w:t>
      </w:r>
      <w:r w:rsidR="001D0FFA">
        <w:rPr>
          <w:rFonts w:ascii="Arial" w:hAnsi="Arial" w:cs="Arial"/>
          <w:sz w:val="24"/>
          <w:szCs w:val="24"/>
          <w:lang w:val="en-PH"/>
        </w:rPr>
        <w:t xml:space="preserve"> wherein checking the solutions and problem</w:t>
      </w:r>
      <w:r w:rsidR="00542CF5">
        <w:rPr>
          <w:rFonts w:ascii="Arial" w:hAnsi="Arial" w:cs="Arial"/>
          <w:sz w:val="24"/>
          <w:szCs w:val="24"/>
          <w:lang w:val="en-PH"/>
        </w:rPr>
        <w:t>-</w:t>
      </w:r>
      <w:r w:rsidR="001D0FFA">
        <w:rPr>
          <w:rFonts w:ascii="Arial" w:hAnsi="Arial" w:cs="Arial"/>
          <w:sz w:val="24"/>
          <w:szCs w:val="24"/>
          <w:lang w:val="en-PH"/>
        </w:rPr>
        <w:t>solving process, it includes the verifying of the correct answers.</w:t>
      </w:r>
      <w:r w:rsidR="00542CF5">
        <w:rPr>
          <w:rFonts w:ascii="Arial" w:hAnsi="Arial" w:cs="Arial"/>
          <w:sz w:val="24"/>
          <w:szCs w:val="24"/>
          <w:lang w:val="en-PH"/>
        </w:rPr>
        <w:t xml:space="preserve"> </w:t>
      </w:r>
    </w:p>
    <w:p w14:paraId="3C49078D" w14:textId="4DAE2DA0" w:rsidR="00CE3A86" w:rsidRPr="00B73B09" w:rsidRDefault="00C5403E" w:rsidP="00DA1B8A">
      <w:pPr>
        <w:jc w:val="both"/>
        <w:rPr>
          <w:rFonts w:ascii="Times New Roman" w:hAnsi="Times New Roman" w:cs="Times New Roman"/>
          <w:sz w:val="24"/>
          <w:szCs w:val="24"/>
          <w:lang w:val="en-PH"/>
        </w:rPr>
      </w:pPr>
      <w:r>
        <w:rPr>
          <w:rFonts w:ascii="Times New Roman" w:hAnsi="Times New Roman" w:cs="Times New Roman"/>
          <w:sz w:val="24"/>
          <w:szCs w:val="24"/>
          <w:lang w:val="en-PH"/>
        </w:rPr>
        <w:t xml:space="preserve"> </w:t>
      </w:r>
    </w:p>
    <w:sectPr w:rsidR="00CE3A86" w:rsidRPr="00B73B09" w:rsidSect="00D15DA2">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D596E" w14:textId="77777777" w:rsidR="00E35A51" w:rsidRDefault="00E35A51" w:rsidP="00D15DA2">
      <w:r>
        <w:separator/>
      </w:r>
    </w:p>
  </w:endnote>
  <w:endnote w:type="continuationSeparator" w:id="0">
    <w:p w14:paraId="6567A51E" w14:textId="77777777" w:rsidR="00E35A51" w:rsidRDefault="00E35A51" w:rsidP="00D15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9A6BA" w14:textId="77777777" w:rsidR="00D15DA2" w:rsidRPr="003C67A1" w:rsidRDefault="00D15DA2" w:rsidP="00956628">
    <w:pPr>
      <w:pStyle w:val="Footer"/>
      <w:tabs>
        <w:tab w:val="clear" w:pos="4680"/>
        <w:tab w:val="clear" w:pos="9360"/>
        <w:tab w:val="center" w:pos="4962"/>
        <w:tab w:val="right" w:pos="9498"/>
      </w:tabs>
      <w:ind w:left="-567"/>
      <w:jc w:val="center"/>
      <w:rPr>
        <w:sz w:val="20"/>
        <w:szCs w:val="20"/>
      </w:rPr>
    </w:pPr>
    <w:r w:rsidRPr="003C67A1">
      <w:rPr>
        <w:rFonts w:ascii="Calibri" w:hAnsi="Calibri" w:cs="Calibri"/>
        <w:sz w:val="20"/>
        <w:szCs w:val="20"/>
      </w:rPr>
      <w:t>Effectivity D</w:t>
    </w:r>
    <w:r>
      <w:rPr>
        <w:rFonts w:ascii="Calibri" w:hAnsi="Calibri" w:cs="Calibri"/>
        <w:sz w:val="20"/>
        <w:szCs w:val="20"/>
      </w:rPr>
      <w:t>ate: January 2, 2025</w:t>
    </w:r>
    <w:r>
      <w:rPr>
        <w:rFonts w:ascii="Calibri" w:hAnsi="Calibri" w:cs="Calibri"/>
        <w:sz w:val="20"/>
        <w:szCs w:val="20"/>
      </w:rPr>
      <w:tab/>
      <w:t xml:space="preserve">Rev. No.: 00                </w:t>
    </w:r>
    <w:r w:rsidRPr="003C67A1">
      <w:rPr>
        <w:rFonts w:ascii="Calibri" w:hAnsi="Calibri" w:cs="Calibri"/>
        <w:sz w:val="20"/>
        <w:szCs w:val="20"/>
      </w:rPr>
      <w:tab/>
    </w:r>
    <w:sdt>
      <w:sdtPr>
        <w:rPr>
          <w:sz w:val="20"/>
          <w:szCs w:val="20"/>
        </w:rPr>
        <w:id w:val="-650140193"/>
        <w:docPartObj>
          <w:docPartGallery w:val="Page Numbers (Bottom of Page)"/>
          <w:docPartUnique/>
        </w:docPartObj>
      </w:sdtPr>
      <w:sdtEndPr>
        <w:rPr>
          <w:noProof/>
        </w:rPr>
      </w:sdtEndPr>
      <w:sdtContent>
        <w:r w:rsidRPr="008E3102">
          <w:rPr>
            <w:rFonts w:cstheme="minorHAnsi"/>
            <w:sz w:val="20"/>
            <w:szCs w:val="20"/>
          </w:rPr>
          <w:t>Page</w:t>
        </w:r>
        <w:r>
          <w:rPr>
            <w:sz w:val="20"/>
            <w:szCs w:val="20"/>
          </w:rPr>
          <w:t xml:space="preserve"> </w:t>
        </w:r>
        <w:r w:rsidRPr="003C67A1">
          <w:rPr>
            <w:sz w:val="20"/>
            <w:szCs w:val="20"/>
          </w:rPr>
          <w:fldChar w:fldCharType="begin"/>
        </w:r>
        <w:r w:rsidRPr="003C67A1">
          <w:rPr>
            <w:sz w:val="20"/>
            <w:szCs w:val="20"/>
          </w:rPr>
          <w:instrText xml:space="preserve"> PAGE   \* MERGEFORMAT </w:instrText>
        </w:r>
        <w:r w:rsidRPr="003C67A1">
          <w:rPr>
            <w:sz w:val="20"/>
            <w:szCs w:val="20"/>
          </w:rPr>
          <w:fldChar w:fldCharType="separate"/>
        </w:r>
        <w:r>
          <w:rPr>
            <w:noProof/>
            <w:sz w:val="20"/>
            <w:szCs w:val="20"/>
          </w:rPr>
          <w:t>1</w:t>
        </w:r>
        <w:r w:rsidRPr="003C67A1">
          <w:rPr>
            <w:noProof/>
            <w:sz w:val="20"/>
            <w:szCs w:val="20"/>
          </w:rPr>
          <w:fldChar w:fldCharType="end"/>
        </w:r>
        <w:r>
          <w:rPr>
            <w:noProof/>
            <w:sz w:val="20"/>
            <w:szCs w:val="20"/>
          </w:rPr>
          <w:t xml:space="preserve"> of 1</w:t>
        </w:r>
      </w:sdtContent>
    </w:sdt>
  </w:p>
  <w:p w14:paraId="7F1E1977" w14:textId="77777777" w:rsidR="00D15DA2" w:rsidRDefault="00D15D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27688" w14:textId="77777777" w:rsidR="00E35A51" w:rsidRDefault="00E35A51" w:rsidP="00D15DA2">
      <w:r>
        <w:separator/>
      </w:r>
    </w:p>
  </w:footnote>
  <w:footnote w:type="continuationSeparator" w:id="0">
    <w:p w14:paraId="4C120FF2" w14:textId="77777777" w:rsidR="00E35A51" w:rsidRDefault="00E35A51" w:rsidP="00D15D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DA2"/>
    <w:rsid w:val="00015A1E"/>
    <w:rsid w:val="001D0FFA"/>
    <w:rsid w:val="001E1C84"/>
    <w:rsid w:val="00371777"/>
    <w:rsid w:val="003855A1"/>
    <w:rsid w:val="003A2202"/>
    <w:rsid w:val="003E2EFA"/>
    <w:rsid w:val="00542CF5"/>
    <w:rsid w:val="005E745D"/>
    <w:rsid w:val="0065030A"/>
    <w:rsid w:val="0066524C"/>
    <w:rsid w:val="008D613F"/>
    <w:rsid w:val="009433D3"/>
    <w:rsid w:val="00A912C3"/>
    <w:rsid w:val="00B73B09"/>
    <w:rsid w:val="00BD0FC2"/>
    <w:rsid w:val="00C46D29"/>
    <w:rsid w:val="00C5403E"/>
    <w:rsid w:val="00C730A3"/>
    <w:rsid w:val="00CE3A86"/>
    <w:rsid w:val="00D15DA2"/>
    <w:rsid w:val="00DA1B8A"/>
    <w:rsid w:val="00E2667C"/>
    <w:rsid w:val="00E35A51"/>
    <w:rsid w:val="00EA4663"/>
    <w:rsid w:val="00F15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1C7964"/>
  <w15:chartTrackingRefBased/>
  <w15:docId w15:val="{AA9F2F45-C17F-4945-A61C-955A13713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5DA2"/>
    <w:pPr>
      <w:spacing w:after="0" w:line="240" w:lineRule="auto"/>
    </w:pPr>
    <w:rPr>
      <w:kern w:val="0"/>
      <w:sz w:val="22"/>
      <w:szCs w:val="22"/>
      <w:lang w:val="en-GB"/>
      <w14:ligatures w14:val="none"/>
    </w:rPr>
  </w:style>
  <w:style w:type="paragraph" w:styleId="Heading1">
    <w:name w:val="heading 1"/>
    <w:basedOn w:val="Normal"/>
    <w:next w:val="Normal"/>
    <w:link w:val="Heading1Char"/>
    <w:uiPriority w:val="9"/>
    <w:qFormat/>
    <w:rsid w:val="00D15DA2"/>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D15DA2"/>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D15DA2"/>
    <w:pPr>
      <w:keepNext/>
      <w:keepLines/>
      <w:spacing w:before="160" w:after="80" w:line="278" w:lineRule="auto"/>
      <w:outlineLvl w:val="2"/>
    </w:pPr>
    <w:rPr>
      <w:rFonts w:eastAsiaTheme="majorEastAsia" w:cstheme="majorBidi"/>
      <w:color w:val="2F5496"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D15DA2"/>
    <w:pPr>
      <w:keepNext/>
      <w:keepLines/>
      <w:spacing w:before="80" w:after="40" w:line="278" w:lineRule="auto"/>
      <w:outlineLvl w:val="3"/>
    </w:pPr>
    <w:rPr>
      <w:rFonts w:eastAsiaTheme="majorEastAsia" w:cstheme="majorBidi"/>
      <w:i/>
      <w:iCs/>
      <w:color w:val="2F5496" w:themeColor="accent1" w:themeShade="BF"/>
      <w:kern w:val="2"/>
      <w:sz w:val="24"/>
      <w:szCs w:val="24"/>
      <w:lang w:val="en-US"/>
      <w14:ligatures w14:val="standardContextual"/>
    </w:rPr>
  </w:style>
  <w:style w:type="paragraph" w:styleId="Heading5">
    <w:name w:val="heading 5"/>
    <w:basedOn w:val="Normal"/>
    <w:next w:val="Normal"/>
    <w:link w:val="Heading5Char"/>
    <w:uiPriority w:val="9"/>
    <w:semiHidden/>
    <w:unhideWhenUsed/>
    <w:qFormat/>
    <w:rsid w:val="00D15DA2"/>
    <w:pPr>
      <w:keepNext/>
      <w:keepLines/>
      <w:spacing w:before="80" w:after="40" w:line="278" w:lineRule="auto"/>
      <w:outlineLvl w:val="4"/>
    </w:pPr>
    <w:rPr>
      <w:rFonts w:eastAsiaTheme="majorEastAsia" w:cstheme="majorBidi"/>
      <w:color w:val="2F5496" w:themeColor="accent1" w:themeShade="BF"/>
      <w:kern w:val="2"/>
      <w:sz w:val="24"/>
      <w:szCs w:val="24"/>
      <w:lang w:val="en-US"/>
      <w14:ligatures w14:val="standardContextual"/>
    </w:rPr>
  </w:style>
  <w:style w:type="paragraph" w:styleId="Heading6">
    <w:name w:val="heading 6"/>
    <w:basedOn w:val="Normal"/>
    <w:next w:val="Normal"/>
    <w:link w:val="Heading6Char"/>
    <w:uiPriority w:val="9"/>
    <w:semiHidden/>
    <w:unhideWhenUsed/>
    <w:qFormat/>
    <w:rsid w:val="00D15DA2"/>
    <w:pPr>
      <w:keepNext/>
      <w:keepLines/>
      <w:spacing w:before="40" w:line="278" w:lineRule="auto"/>
      <w:outlineLvl w:val="5"/>
    </w:pPr>
    <w:rPr>
      <w:rFonts w:eastAsiaTheme="majorEastAsia" w:cstheme="majorBidi"/>
      <w:i/>
      <w:iCs/>
      <w:color w:val="595959" w:themeColor="text1" w:themeTint="A6"/>
      <w:kern w:val="2"/>
      <w:sz w:val="24"/>
      <w:szCs w:val="24"/>
      <w:lang w:val="en-US"/>
      <w14:ligatures w14:val="standardContextual"/>
    </w:rPr>
  </w:style>
  <w:style w:type="paragraph" w:styleId="Heading7">
    <w:name w:val="heading 7"/>
    <w:basedOn w:val="Normal"/>
    <w:next w:val="Normal"/>
    <w:link w:val="Heading7Char"/>
    <w:uiPriority w:val="9"/>
    <w:semiHidden/>
    <w:unhideWhenUsed/>
    <w:qFormat/>
    <w:rsid w:val="00D15DA2"/>
    <w:pPr>
      <w:keepNext/>
      <w:keepLines/>
      <w:spacing w:before="40" w:line="278" w:lineRule="auto"/>
      <w:outlineLvl w:val="6"/>
    </w:pPr>
    <w:rPr>
      <w:rFonts w:eastAsiaTheme="majorEastAsia" w:cstheme="majorBidi"/>
      <w:color w:val="595959" w:themeColor="text1" w:themeTint="A6"/>
      <w:kern w:val="2"/>
      <w:sz w:val="24"/>
      <w:szCs w:val="24"/>
      <w:lang w:val="en-US"/>
      <w14:ligatures w14:val="standardContextual"/>
    </w:rPr>
  </w:style>
  <w:style w:type="paragraph" w:styleId="Heading8">
    <w:name w:val="heading 8"/>
    <w:basedOn w:val="Normal"/>
    <w:next w:val="Normal"/>
    <w:link w:val="Heading8Char"/>
    <w:uiPriority w:val="9"/>
    <w:semiHidden/>
    <w:unhideWhenUsed/>
    <w:qFormat/>
    <w:rsid w:val="00D15DA2"/>
    <w:pPr>
      <w:keepNext/>
      <w:keepLines/>
      <w:spacing w:line="278" w:lineRule="auto"/>
      <w:outlineLvl w:val="7"/>
    </w:pPr>
    <w:rPr>
      <w:rFonts w:eastAsiaTheme="majorEastAsia" w:cstheme="majorBidi"/>
      <w:i/>
      <w:iCs/>
      <w:color w:val="272727" w:themeColor="text1" w:themeTint="D8"/>
      <w:kern w:val="2"/>
      <w:sz w:val="24"/>
      <w:szCs w:val="24"/>
      <w:lang w:val="en-US"/>
      <w14:ligatures w14:val="standardContextual"/>
    </w:rPr>
  </w:style>
  <w:style w:type="paragraph" w:styleId="Heading9">
    <w:name w:val="heading 9"/>
    <w:basedOn w:val="Normal"/>
    <w:next w:val="Normal"/>
    <w:link w:val="Heading9Char"/>
    <w:uiPriority w:val="9"/>
    <w:semiHidden/>
    <w:unhideWhenUsed/>
    <w:qFormat/>
    <w:rsid w:val="00D15DA2"/>
    <w:pPr>
      <w:keepNext/>
      <w:keepLines/>
      <w:spacing w:line="278" w:lineRule="auto"/>
      <w:outlineLvl w:val="8"/>
    </w:pPr>
    <w:rPr>
      <w:rFonts w:eastAsiaTheme="majorEastAsia" w:cstheme="majorBidi"/>
      <w:color w:val="272727" w:themeColor="text1" w:themeTint="D8"/>
      <w:kern w:val="2"/>
      <w:sz w:val="24"/>
      <w:szCs w:val="24"/>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15DA2"/>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15DA2"/>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15DA2"/>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15DA2"/>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15DA2"/>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15D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15D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15D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15DA2"/>
    <w:rPr>
      <w:rFonts w:eastAsiaTheme="majorEastAsia" w:cstheme="majorBidi"/>
      <w:color w:val="272727" w:themeColor="text1" w:themeTint="D8"/>
    </w:rPr>
  </w:style>
  <w:style w:type="paragraph" w:styleId="Title">
    <w:name w:val="Title"/>
    <w:basedOn w:val="Normal"/>
    <w:next w:val="Normal"/>
    <w:link w:val="TitleChar"/>
    <w:uiPriority w:val="10"/>
    <w:qFormat/>
    <w:rsid w:val="00D15DA2"/>
    <w:pPr>
      <w:spacing w:after="80"/>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D15D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15DA2"/>
    <w:pPr>
      <w:numPr>
        <w:ilvl w:val="1"/>
      </w:numPr>
      <w:spacing w:after="160" w:line="278" w:lineRule="auto"/>
    </w:pPr>
    <w:rPr>
      <w:rFonts w:eastAsiaTheme="majorEastAsia"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D15D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15DA2"/>
    <w:pPr>
      <w:spacing w:before="160" w:after="160" w:line="278" w:lineRule="auto"/>
      <w:jc w:val="center"/>
    </w:pPr>
    <w:rPr>
      <w:i/>
      <w:iCs/>
      <w:color w:val="404040" w:themeColor="text1" w:themeTint="BF"/>
      <w:kern w:val="2"/>
      <w:sz w:val="24"/>
      <w:szCs w:val="24"/>
      <w:lang w:val="en-US"/>
      <w14:ligatures w14:val="standardContextual"/>
    </w:rPr>
  </w:style>
  <w:style w:type="character" w:customStyle="1" w:styleId="QuoteChar">
    <w:name w:val="Quote Char"/>
    <w:basedOn w:val="DefaultParagraphFont"/>
    <w:link w:val="Quote"/>
    <w:uiPriority w:val="29"/>
    <w:rsid w:val="00D15DA2"/>
    <w:rPr>
      <w:i/>
      <w:iCs/>
      <w:color w:val="404040" w:themeColor="text1" w:themeTint="BF"/>
    </w:rPr>
  </w:style>
  <w:style w:type="paragraph" w:styleId="ListParagraph">
    <w:name w:val="List Paragraph"/>
    <w:basedOn w:val="Normal"/>
    <w:uiPriority w:val="34"/>
    <w:qFormat/>
    <w:rsid w:val="00D15DA2"/>
    <w:pPr>
      <w:spacing w:after="160" w:line="278" w:lineRule="auto"/>
      <w:ind w:left="720"/>
      <w:contextualSpacing/>
    </w:pPr>
    <w:rPr>
      <w:kern w:val="2"/>
      <w:sz w:val="24"/>
      <w:szCs w:val="24"/>
      <w:lang w:val="en-US"/>
      <w14:ligatures w14:val="standardContextual"/>
    </w:rPr>
  </w:style>
  <w:style w:type="character" w:styleId="IntenseEmphasis">
    <w:name w:val="Intense Emphasis"/>
    <w:basedOn w:val="DefaultParagraphFont"/>
    <w:uiPriority w:val="21"/>
    <w:qFormat/>
    <w:rsid w:val="00D15DA2"/>
    <w:rPr>
      <w:i/>
      <w:iCs/>
      <w:color w:val="2F5496" w:themeColor="accent1" w:themeShade="BF"/>
    </w:rPr>
  </w:style>
  <w:style w:type="paragraph" w:styleId="IntenseQuote">
    <w:name w:val="Intense Quote"/>
    <w:basedOn w:val="Normal"/>
    <w:next w:val="Normal"/>
    <w:link w:val="IntenseQuoteChar"/>
    <w:uiPriority w:val="30"/>
    <w:qFormat/>
    <w:rsid w:val="00D15DA2"/>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lang w:val="en-US"/>
      <w14:ligatures w14:val="standardContextual"/>
    </w:rPr>
  </w:style>
  <w:style w:type="character" w:customStyle="1" w:styleId="IntenseQuoteChar">
    <w:name w:val="Intense Quote Char"/>
    <w:basedOn w:val="DefaultParagraphFont"/>
    <w:link w:val="IntenseQuote"/>
    <w:uiPriority w:val="30"/>
    <w:rsid w:val="00D15DA2"/>
    <w:rPr>
      <w:i/>
      <w:iCs/>
      <w:color w:val="2F5496" w:themeColor="accent1" w:themeShade="BF"/>
    </w:rPr>
  </w:style>
  <w:style w:type="character" w:styleId="IntenseReference">
    <w:name w:val="Intense Reference"/>
    <w:basedOn w:val="DefaultParagraphFont"/>
    <w:uiPriority w:val="32"/>
    <w:qFormat/>
    <w:rsid w:val="00D15DA2"/>
    <w:rPr>
      <w:b/>
      <w:bCs/>
      <w:smallCaps/>
      <w:color w:val="2F5496" w:themeColor="accent1" w:themeShade="BF"/>
      <w:spacing w:val="5"/>
    </w:rPr>
  </w:style>
  <w:style w:type="paragraph" w:styleId="Header">
    <w:name w:val="header"/>
    <w:basedOn w:val="Normal"/>
    <w:link w:val="HeaderChar"/>
    <w:uiPriority w:val="99"/>
    <w:unhideWhenUsed/>
    <w:rsid w:val="00D15DA2"/>
    <w:pPr>
      <w:tabs>
        <w:tab w:val="center" w:pos="4513"/>
        <w:tab w:val="right" w:pos="9026"/>
      </w:tabs>
    </w:pPr>
  </w:style>
  <w:style w:type="character" w:customStyle="1" w:styleId="HeaderChar">
    <w:name w:val="Header Char"/>
    <w:basedOn w:val="DefaultParagraphFont"/>
    <w:link w:val="Header"/>
    <w:uiPriority w:val="99"/>
    <w:rsid w:val="00D15DA2"/>
    <w:rPr>
      <w:kern w:val="0"/>
      <w:sz w:val="22"/>
      <w:szCs w:val="22"/>
      <w:lang w:val="en-GB"/>
      <w14:ligatures w14:val="none"/>
    </w:rPr>
  </w:style>
  <w:style w:type="character" w:styleId="Hyperlink">
    <w:name w:val="Hyperlink"/>
    <w:basedOn w:val="DefaultParagraphFont"/>
    <w:uiPriority w:val="99"/>
    <w:unhideWhenUsed/>
    <w:qFormat/>
    <w:rsid w:val="00D15DA2"/>
    <w:rPr>
      <w:color w:val="0563C1" w:themeColor="hyperlink"/>
      <w:u w:val="single"/>
    </w:rPr>
  </w:style>
  <w:style w:type="paragraph" w:styleId="NoSpacing">
    <w:name w:val="No Spacing"/>
    <w:link w:val="NoSpacingChar"/>
    <w:uiPriority w:val="1"/>
    <w:qFormat/>
    <w:rsid w:val="00D15DA2"/>
    <w:pPr>
      <w:spacing w:after="0" w:line="240" w:lineRule="auto"/>
    </w:pPr>
    <w:rPr>
      <w:kern w:val="0"/>
      <w:sz w:val="22"/>
      <w:szCs w:val="22"/>
      <w:lang w:val="en-GB"/>
      <w14:ligatures w14:val="none"/>
    </w:rPr>
  </w:style>
  <w:style w:type="paragraph" w:styleId="Footer">
    <w:name w:val="footer"/>
    <w:basedOn w:val="Normal"/>
    <w:link w:val="FooterChar"/>
    <w:uiPriority w:val="99"/>
    <w:unhideWhenUsed/>
    <w:rsid w:val="00D15DA2"/>
    <w:pPr>
      <w:tabs>
        <w:tab w:val="center" w:pos="4680"/>
        <w:tab w:val="right" w:pos="9360"/>
      </w:tabs>
    </w:pPr>
  </w:style>
  <w:style w:type="character" w:customStyle="1" w:styleId="FooterChar">
    <w:name w:val="Footer Char"/>
    <w:basedOn w:val="DefaultParagraphFont"/>
    <w:link w:val="Footer"/>
    <w:uiPriority w:val="99"/>
    <w:rsid w:val="00D15DA2"/>
    <w:rPr>
      <w:kern w:val="0"/>
      <w:sz w:val="22"/>
      <w:szCs w:val="22"/>
      <w:lang w:val="en-GB"/>
      <w14:ligatures w14:val="none"/>
    </w:rPr>
  </w:style>
  <w:style w:type="table" w:styleId="TableGrid">
    <w:name w:val="Table Grid"/>
    <w:basedOn w:val="TableNormal"/>
    <w:rsid w:val="00D15DA2"/>
    <w:pPr>
      <w:spacing w:after="0" w:line="240" w:lineRule="auto"/>
    </w:pPr>
    <w:rPr>
      <w:kern w:val="0"/>
      <w:sz w:val="22"/>
      <w:szCs w:val="22"/>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SpacingChar">
    <w:name w:val="No Spacing Char"/>
    <w:basedOn w:val="DefaultParagraphFont"/>
    <w:link w:val="NoSpacing"/>
    <w:uiPriority w:val="1"/>
    <w:rsid w:val="00D15DA2"/>
    <w:rPr>
      <w:kern w:val="0"/>
      <w:sz w:val="22"/>
      <w:szCs w:val="22"/>
      <w:lang w:val="en-GB"/>
      <w14:ligatures w14:val="none"/>
    </w:rPr>
  </w:style>
  <w:style w:type="character" w:styleId="Strong">
    <w:name w:val="Strong"/>
    <w:basedOn w:val="DefaultParagraphFont"/>
    <w:uiPriority w:val="22"/>
    <w:qFormat/>
    <w:rsid w:val="00D15DA2"/>
    <w:rPr>
      <w:b/>
      <w:bCs/>
    </w:rPr>
  </w:style>
  <w:style w:type="character" w:styleId="UnresolvedMention">
    <w:name w:val="Unresolved Mention"/>
    <w:basedOn w:val="DefaultParagraphFont"/>
    <w:uiPriority w:val="99"/>
    <w:semiHidden/>
    <w:unhideWhenUsed/>
    <w:rsid w:val="00D15D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177</TotalTime>
  <Pages>1</Pages>
  <Words>453</Words>
  <Characters>2586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Nedie Sevilla</dc:creator>
  <cp:keywords/>
  <dc:description/>
  <cp:lastModifiedBy>jessamaeartocillo@gmail.com</cp:lastModifiedBy>
  <cp:revision>2</cp:revision>
  <dcterms:created xsi:type="dcterms:W3CDTF">2025-08-20T02:24:00Z</dcterms:created>
  <dcterms:modified xsi:type="dcterms:W3CDTF">2025-08-28T08:37:00Z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d841c3d0-aa47-4835-94b6-0e07dc7ba632</vt:lpwstr>
  </property>
</Properties>
</file>